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30" w:rsidRDefault="003E20A4" w:rsidP="003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20A4" w:rsidRDefault="003E20A4" w:rsidP="008C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A4" w:rsidRDefault="003E20A4" w:rsidP="003E2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процедуры формирования состава Общественного Совета</w:t>
      </w:r>
      <w:r w:rsidR="00FA4A43">
        <w:rPr>
          <w:rFonts w:ascii="Times New Roman" w:hAnsi="Times New Roman" w:cs="Times New Roman"/>
          <w:sz w:val="28"/>
          <w:szCs w:val="28"/>
        </w:rPr>
        <w:t xml:space="preserve"> при Министерстве промышленности и энергетики Чеченской Республики</w:t>
      </w:r>
    </w:p>
    <w:p w:rsidR="003E20A4" w:rsidRDefault="003E20A4" w:rsidP="008C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224" w:rsidRDefault="003E20A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84505">
        <w:rPr>
          <w:rFonts w:ascii="Times New Roman" w:hAnsi="Times New Roman" w:cs="Times New Roman"/>
          <w:sz w:val="28"/>
          <w:szCs w:val="28"/>
        </w:rPr>
        <w:t>пунктом 12 Указа</w:t>
      </w:r>
      <w:r>
        <w:rPr>
          <w:rFonts w:ascii="Times New Roman" w:hAnsi="Times New Roman" w:cs="Times New Roman"/>
          <w:sz w:val="28"/>
          <w:szCs w:val="28"/>
        </w:rPr>
        <w:t xml:space="preserve"> Главы Чеченской Республики от 08.07.2014 за № 98 «О Порядке образования общественных советов при органах исполнительной власти Чеченской Республики» (далее – Порядок). Министерство промышленности и энергетики Чеченской Республики (далее – Министерство) объявляет о начале процедуры формирования состава Общест</w:t>
      </w:r>
      <w:r w:rsidR="00B6677B">
        <w:rPr>
          <w:rFonts w:ascii="Times New Roman" w:hAnsi="Times New Roman" w:cs="Times New Roman"/>
          <w:sz w:val="28"/>
          <w:szCs w:val="28"/>
        </w:rPr>
        <w:t xml:space="preserve">венного Совета при Министерстве, в течении 20 рабочих дней </w:t>
      </w:r>
      <w:r w:rsidR="00C65224">
        <w:rPr>
          <w:rFonts w:ascii="Times New Roman" w:hAnsi="Times New Roman" w:cs="Times New Roman"/>
          <w:sz w:val="28"/>
          <w:szCs w:val="28"/>
        </w:rPr>
        <w:t>после размещения на сайте Министерства данного уведомления, просим подать заявление в Министерство по адресу: 364051, г. Грозный, ул. Гикало, 4 (непосредственно, по почте или нарочно), в котором необходимо указать следующие данные:</w:t>
      </w:r>
    </w:p>
    <w:p w:rsidR="00C65224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C65224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и место рождения;</w:t>
      </w:r>
    </w:p>
    <w:p w:rsidR="00C65224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адрес места жительства;</w:t>
      </w:r>
    </w:p>
    <w:p w:rsidR="00C65224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серия, номер и дата выдачи паспорта или иного документа,</w:t>
      </w:r>
    </w:p>
    <w:p w:rsidR="00C65224" w:rsidRDefault="00F84505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</w:t>
      </w:r>
      <w:r w:rsidR="00C65224">
        <w:rPr>
          <w:rFonts w:ascii="Times New Roman" w:hAnsi="Times New Roman" w:cs="Times New Roman"/>
          <w:sz w:val="28"/>
          <w:szCs w:val="28"/>
        </w:rPr>
        <w:t>его личность;</w:t>
      </w:r>
    </w:p>
    <w:p w:rsidR="00C65224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образование;</w:t>
      </w:r>
    </w:p>
    <w:p w:rsidR="00C65224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основное место работы (в случае отсутствия основного места работы – род занятий);</w:t>
      </w:r>
    </w:p>
    <w:p w:rsidR="00A20752" w:rsidRDefault="00C65224" w:rsidP="003E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соответствии требованиям, предъявл</w:t>
      </w:r>
      <w:r w:rsidR="00A207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емым к</w:t>
      </w:r>
      <w:r w:rsidR="00A20752">
        <w:rPr>
          <w:rFonts w:ascii="Times New Roman" w:hAnsi="Times New Roman" w:cs="Times New Roman"/>
          <w:sz w:val="28"/>
          <w:szCs w:val="28"/>
        </w:rPr>
        <w:t xml:space="preserve"> кандидатам в члены общественного совета.</w:t>
      </w:r>
    </w:p>
    <w:p w:rsidR="00C326AA" w:rsidRDefault="00C326AA" w:rsidP="008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52" w:rsidRDefault="00A20752" w:rsidP="00A2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 следующие документы:</w:t>
      </w:r>
    </w:p>
    <w:p w:rsidR="00A20752" w:rsidRDefault="00A20752" w:rsidP="00A2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F60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F97F60">
        <w:rPr>
          <w:rFonts w:ascii="Times New Roman" w:hAnsi="Times New Roman" w:cs="Times New Roman"/>
          <w:sz w:val="28"/>
          <w:szCs w:val="28"/>
        </w:rPr>
        <w:t>а или иного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7F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кандидата;</w:t>
      </w:r>
    </w:p>
    <w:p w:rsidR="00A20752" w:rsidRDefault="00A20752" w:rsidP="00A2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F60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F97F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кандидата;</w:t>
      </w:r>
    </w:p>
    <w:p w:rsidR="00A20752" w:rsidRDefault="00A20752" w:rsidP="00A2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F60">
        <w:rPr>
          <w:rFonts w:ascii="Times New Roman" w:hAnsi="Times New Roman" w:cs="Times New Roman"/>
          <w:sz w:val="28"/>
          <w:szCs w:val="28"/>
        </w:rPr>
        <w:t>копия трудовой книжки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кандидата;</w:t>
      </w:r>
    </w:p>
    <w:p w:rsidR="00A20752" w:rsidRDefault="00A20752" w:rsidP="00A2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кандидата на обработку его персональных данных.</w:t>
      </w:r>
    </w:p>
    <w:p w:rsidR="00C326AA" w:rsidRDefault="00C326AA" w:rsidP="00C3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A4" w:rsidRPr="003E20A4" w:rsidRDefault="00A20752" w:rsidP="00A2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</w:t>
      </w:r>
      <w:r w:rsidR="00F84505">
        <w:rPr>
          <w:rFonts w:ascii="Times New Roman" w:hAnsi="Times New Roman" w:cs="Times New Roman"/>
          <w:sz w:val="28"/>
          <w:szCs w:val="28"/>
        </w:rPr>
        <w:t xml:space="preserve"> при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могут быть граждане Российской Федерации достигшие восемнадцатилетнего возраста и проживающие на территории Чеченской Республики. В состав общественного совета включаются члены Общественной палаты Чеченской Республики, независимые эксперты, представители заинтересованных общественных организаций</w:t>
      </w:r>
      <w:r w:rsidR="00382EA9">
        <w:rPr>
          <w:rFonts w:ascii="Times New Roman" w:hAnsi="Times New Roman" w:cs="Times New Roman"/>
          <w:sz w:val="28"/>
          <w:szCs w:val="28"/>
        </w:rPr>
        <w:t xml:space="preserve"> и иные лица. Гражданин Российской Федерации может входить в </w:t>
      </w:r>
      <w:r w:rsidR="00C326AA">
        <w:rPr>
          <w:rFonts w:ascii="Times New Roman" w:hAnsi="Times New Roman" w:cs="Times New Roman"/>
          <w:sz w:val="28"/>
          <w:szCs w:val="28"/>
        </w:rPr>
        <w:t>состав одного общественного совета.</w:t>
      </w:r>
      <w:r w:rsidR="00C65224">
        <w:rPr>
          <w:rFonts w:ascii="Times New Roman" w:hAnsi="Times New Roman" w:cs="Times New Roman"/>
          <w:sz w:val="28"/>
          <w:szCs w:val="28"/>
        </w:rPr>
        <w:t xml:space="preserve">   </w:t>
      </w:r>
      <w:r w:rsidR="003E20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20A4" w:rsidRPr="003E20A4" w:rsidSect="003E20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F"/>
    <w:rsid w:val="00382EA9"/>
    <w:rsid w:val="003E20A4"/>
    <w:rsid w:val="00701FAF"/>
    <w:rsid w:val="008C0B13"/>
    <w:rsid w:val="008F6E30"/>
    <w:rsid w:val="00A20752"/>
    <w:rsid w:val="00B6677B"/>
    <w:rsid w:val="00C326AA"/>
    <w:rsid w:val="00C65224"/>
    <w:rsid w:val="00F84505"/>
    <w:rsid w:val="00F97F60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838B-19BF-47DC-BA83-685AC32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2019-04-25T06:52:00Z</cp:lastPrinted>
  <dcterms:created xsi:type="dcterms:W3CDTF">2019-04-15T09:43:00Z</dcterms:created>
  <dcterms:modified xsi:type="dcterms:W3CDTF">2019-04-25T07:09:00Z</dcterms:modified>
</cp:coreProperties>
</file>